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0" w:afterLines="0"/>
        <w:rPr>
          <w:rFonts w:hint="eastAsia" w:ascii="宋体" w:hAnsi="宋体"/>
          <w:color w:val="000000"/>
          <w:szCs w:val="21"/>
          <w:highlight w:val="none"/>
        </w:rPr>
      </w:pPr>
      <w:r>
        <w:rPr>
          <w:rFonts w:hint="eastAsia" w:ascii="宋体" w:hAnsi="宋体"/>
          <w:color w:val="000000"/>
          <w:szCs w:val="21"/>
          <w:highlight w:val="none"/>
        </w:rPr>
        <w:t>2021年白云区供销总公司变配电高低压设备维保项目</w:t>
      </w:r>
    </w:p>
    <w:p>
      <w:pPr>
        <w:pStyle w:val="8"/>
        <w:spacing w:beforeLines="0" w:afterLines="0"/>
        <w:rPr>
          <w:rFonts w:ascii="宋体" w:hAnsi="宋体"/>
          <w:color w:val="000000"/>
          <w:szCs w:val="21"/>
          <w:highlight w:val="none"/>
        </w:rPr>
      </w:pPr>
      <w:r>
        <w:rPr>
          <w:rFonts w:hint="eastAsia" w:ascii="宋体" w:hAnsi="宋体"/>
          <w:color w:val="000000"/>
          <w:szCs w:val="21"/>
          <w:highlight w:val="none"/>
        </w:rPr>
        <w:t>竞争性磋商公告</w:t>
      </w:r>
    </w:p>
    <w:p>
      <w:pPr>
        <w:pStyle w:val="8"/>
        <w:spacing w:beforeLines="0" w:afterLines="0"/>
        <w:jc w:val="left"/>
        <w:rPr>
          <w:rFonts w:ascii="宋体" w:hAnsi="宋体"/>
          <w:b w:val="0"/>
          <w:snapToGrid/>
          <w:color w:val="000000"/>
          <w:spacing w:val="0"/>
          <w:kern w:val="2"/>
          <w:sz w:val="21"/>
          <w:szCs w:val="21"/>
          <w:highlight w:val="none"/>
        </w:rPr>
      </w:pPr>
      <w:r>
        <w:rPr>
          <w:rFonts w:hint="eastAsia" w:ascii="宋体" w:hAnsi="宋体"/>
          <w:b w:val="0"/>
          <w:snapToGrid/>
          <w:color w:val="000000"/>
          <w:spacing w:val="0"/>
          <w:kern w:val="2"/>
          <w:sz w:val="21"/>
          <w:szCs w:val="21"/>
          <w:highlight w:val="none"/>
        </w:rPr>
        <w:t xml:space="preserve">    </w:t>
      </w:r>
      <w:r>
        <w:rPr>
          <w:rFonts w:hint="eastAsia" w:ascii="宋体" w:hAnsi="宋体"/>
          <w:b w:val="0"/>
          <w:snapToGrid/>
          <w:color w:val="000000"/>
          <w:spacing w:val="0"/>
          <w:kern w:val="2"/>
          <w:sz w:val="21"/>
          <w:szCs w:val="21"/>
          <w:highlight w:val="none"/>
          <w:u w:val="single"/>
          <w:lang w:val="en-US" w:eastAsia="zh-CN"/>
        </w:rPr>
        <w:t>广东宝骏工程咨询有限公司</w:t>
      </w:r>
      <w:r>
        <w:rPr>
          <w:rFonts w:hint="eastAsia" w:ascii="宋体" w:hAnsi="宋体"/>
          <w:b w:val="0"/>
          <w:snapToGrid/>
          <w:color w:val="000000"/>
          <w:spacing w:val="0"/>
          <w:kern w:val="2"/>
          <w:sz w:val="21"/>
          <w:szCs w:val="21"/>
          <w:highlight w:val="none"/>
        </w:rPr>
        <w:t>受</w:t>
      </w:r>
      <w:r>
        <w:rPr>
          <w:rFonts w:hint="eastAsia" w:ascii="宋体" w:hAnsi="宋体"/>
          <w:b w:val="0"/>
          <w:snapToGrid/>
          <w:color w:val="000000"/>
          <w:spacing w:val="0"/>
          <w:kern w:val="2"/>
          <w:sz w:val="21"/>
          <w:szCs w:val="21"/>
          <w:highlight w:val="none"/>
          <w:u w:val="single"/>
        </w:rPr>
        <w:t>广州市白云区供销总公司</w:t>
      </w:r>
      <w:r>
        <w:rPr>
          <w:rFonts w:hint="eastAsia" w:ascii="宋体" w:hAnsi="宋体"/>
          <w:b w:val="0"/>
          <w:snapToGrid/>
          <w:color w:val="000000"/>
          <w:spacing w:val="0"/>
          <w:kern w:val="2"/>
          <w:sz w:val="21"/>
          <w:szCs w:val="21"/>
          <w:highlight w:val="none"/>
        </w:rPr>
        <w:t>的委托,对</w:t>
      </w:r>
      <w:r>
        <w:rPr>
          <w:rFonts w:hint="eastAsia" w:ascii="宋体" w:hAnsi="宋体"/>
          <w:b w:val="0"/>
          <w:snapToGrid/>
          <w:color w:val="000000"/>
          <w:spacing w:val="0"/>
          <w:kern w:val="2"/>
          <w:sz w:val="21"/>
          <w:szCs w:val="21"/>
          <w:highlight w:val="none"/>
          <w:u w:val="single"/>
          <w:lang w:eastAsia="zh-CN"/>
        </w:rPr>
        <w:t>2021年白云区供销总公司变配电高低压设备维保项目（</w:t>
      </w:r>
      <w:r>
        <w:rPr>
          <w:rFonts w:hint="eastAsia" w:ascii="宋体" w:hAnsi="宋体"/>
          <w:b w:val="0"/>
          <w:snapToGrid/>
          <w:color w:val="000000"/>
          <w:spacing w:val="0"/>
          <w:kern w:val="2"/>
          <w:sz w:val="21"/>
          <w:szCs w:val="21"/>
          <w:highlight w:val="none"/>
          <w:u w:val="single"/>
          <w:lang w:val="en-US" w:eastAsia="zh-CN"/>
        </w:rPr>
        <w:t>项目编号：2021-0101-06</w:t>
      </w:r>
      <w:r>
        <w:rPr>
          <w:rFonts w:hint="eastAsia" w:ascii="宋体" w:hAnsi="宋体"/>
          <w:b w:val="0"/>
          <w:snapToGrid/>
          <w:color w:val="000000"/>
          <w:spacing w:val="0"/>
          <w:kern w:val="2"/>
          <w:sz w:val="21"/>
          <w:szCs w:val="21"/>
          <w:highlight w:val="none"/>
          <w:u w:val="single"/>
          <w:lang w:eastAsia="zh-CN"/>
        </w:rPr>
        <w:t>）</w:t>
      </w:r>
      <w:r>
        <w:rPr>
          <w:rFonts w:hint="eastAsia" w:ascii="宋体" w:hAnsi="宋体"/>
          <w:b w:val="0"/>
          <w:snapToGrid/>
          <w:color w:val="000000"/>
          <w:spacing w:val="0"/>
          <w:kern w:val="2"/>
          <w:sz w:val="21"/>
          <w:szCs w:val="21"/>
          <w:highlight w:val="none"/>
        </w:rPr>
        <w:t>进行竞争性磋商采购，欢迎符合资格条件的供应商参与。</w:t>
      </w:r>
    </w:p>
    <w:p>
      <w:pPr>
        <w:autoSpaceDE w:val="0"/>
        <w:autoSpaceDN w:val="0"/>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一、项目编号:</w:t>
      </w:r>
      <w:r>
        <w:rPr>
          <w:rFonts w:hint="eastAsia" w:ascii="宋体" w:hAnsi="宋体"/>
          <w:color w:val="000000"/>
          <w:szCs w:val="21"/>
          <w:highlight w:val="none"/>
          <w:lang w:val="en-US" w:eastAsia="zh-CN"/>
        </w:rPr>
        <w:t xml:space="preserve"> </w:t>
      </w:r>
      <w:r>
        <w:rPr>
          <w:rFonts w:hint="eastAsia" w:ascii="宋体" w:hAnsi="宋体"/>
          <w:b w:val="0"/>
          <w:snapToGrid/>
          <w:color w:val="000000"/>
          <w:spacing w:val="0"/>
          <w:kern w:val="2"/>
          <w:sz w:val="21"/>
          <w:szCs w:val="21"/>
          <w:highlight w:val="none"/>
          <w:u w:val="single"/>
          <w:lang w:val="en-US" w:eastAsia="zh-CN"/>
        </w:rPr>
        <w:t>2021-0101-06</w:t>
      </w:r>
    </w:p>
    <w:p>
      <w:pPr>
        <w:autoSpaceDE w:val="0"/>
        <w:autoSpaceDN w:val="0"/>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二、采购项目名称：</w:t>
      </w:r>
      <w:r>
        <w:rPr>
          <w:rFonts w:hint="eastAsia" w:ascii="宋体" w:hAnsi="宋体"/>
          <w:color w:val="000000"/>
          <w:szCs w:val="21"/>
          <w:highlight w:val="none"/>
          <w:lang w:eastAsia="zh-CN"/>
        </w:rPr>
        <w:t>2021年白云区供销总公司变配电高低压设备维保项目</w:t>
      </w:r>
    </w:p>
    <w:p>
      <w:pPr>
        <w:autoSpaceDE w:val="0"/>
        <w:autoSpaceDN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三、项目内容及数量：</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46"/>
        <w:gridCol w:w="1672"/>
        <w:gridCol w:w="2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146" w:type="dxa"/>
            <w:vAlign w:val="center"/>
          </w:tcPr>
          <w:p>
            <w:pPr>
              <w:jc w:val="center"/>
              <w:rPr>
                <w:rFonts w:ascii="宋体" w:hAnsi="宋体"/>
                <w:color w:val="000000"/>
                <w:szCs w:val="21"/>
                <w:highlight w:val="none"/>
              </w:rPr>
            </w:pPr>
            <w:r>
              <w:rPr>
                <w:rFonts w:hint="eastAsia" w:ascii="宋体" w:hAnsi="宋体"/>
                <w:color w:val="000000"/>
                <w:szCs w:val="21"/>
                <w:highlight w:val="none"/>
              </w:rPr>
              <w:t>项目内容</w:t>
            </w:r>
          </w:p>
        </w:tc>
        <w:tc>
          <w:tcPr>
            <w:tcW w:w="1672" w:type="dxa"/>
            <w:vAlign w:val="center"/>
          </w:tcPr>
          <w:p>
            <w:pPr>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工期</w:t>
            </w:r>
          </w:p>
        </w:tc>
        <w:tc>
          <w:tcPr>
            <w:tcW w:w="2646" w:type="dxa"/>
            <w:vAlign w:val="center"/>
          </w:tcPr>
          <w:p>
            <w:pPr>
              <w:jc w:val="center"/>
              <w:rPr>
                <w:rFonts w:ascii="宋体" w:hAnsi="宋体"/>
                <w:color w:val="000000"/>
                <w:szCs w:val="21"/>
                <w:highlight w:val="none"/>
              </w:rPr>
            </w:pPr>
            <w:r>
              <w:rPr>
                <w:rFonts w:hint="eastAsia" w:ascii="宋体" w:hAnsi="宋体"/>
                <w:color w:val="000000"/>
                <w:szCs w:val="21"/>
                <w:highlight w:val="none"/>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4146" w:type="dxa"/>
            <w:vAlign w:val="center"/>
          </w:tcPr>
          <w:p>
            <w:pPr>
              <w:tabs>
                <w:tab w:val="left" w:pos="360"/>
              </w:tabs>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2021年白云区供销总公司变配电高低压设备维保项目</w:t>
            </w:r>
          </w:p>
        </w:tc>
        <w:tc>
          <w:tcPr>
            <w:tcW w:w="1672" w:type="dxa"/>
            <w:vAlign w:val="center"/>
          </w:tcPr>
          <w:p>
            <w:pPr>
              <w:tabs>
                <w:tab w:val="left" w:pos="360"/>
              </w:tabs>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365日历天</w:t>
            </w:r>
          </w:p>
        </w:tc>
        <w:tc>
          <w:tcPr>
            <w:tcW w:w="2646" w:type="dxa"/>
          </w:tcPr>
          <w:p>
            <w:pPr>
              <w:spacing w:line="440" w:lineRule="exact"/>
              <w:jc w:val="center"/>
              <w:rPr>
                <w:rFonts w:ascii="宋体" w:hAnsi="宋体"/>
                <w:color w:val="000000"/>
                <w:szCs w:val="21"/>
                <w:highlight w:val="none"/>
              </w:rPr>
            </w:pPr>
            <w:r>
              <w:rPr>
                <w:rFonts w:hint="eastAsia" w:ascii="宋体" w:hAnsi="宋体"/>
                <w:color w:val="000000"/>
                <w:szCs w:val="21"/>
                <w:highlight w:val="none"/>
                <w:lang w:val="en-US" w:eastAsia="zh-CN"/>
              </w:rPr>
              <w:t xml:space="preserve"> 288786</w:t>
            </w:r>
            <w:r>
              <w:rPr>
                <w:rFonts w:hint="eastAsia" w:ascii="宋体" w:hAnsi="宋体"/>
                <w:color w:val="000000"/>
                <w:szCs w:val="21"/>
                <w:highlight w:val="none"/>
              </w:rPr>
              <w:t>元</w:t>
            </w:r>
          </w:p>
        </w:tc>
      </w:tr>
    </w:tbl>
    <w:p>
      <w:pPr>
        <w:autoSpaceDE w:val="0"/>
        <w:autoSpaceDN w:val="0"/>
        <w:spacing w:beforeLines="50" w:line="360" w:lineRule="auto"/>
        <w:ind w:firstLine="420" w:firstLineChars="200"/>
        <w:rPr>
          <w:rFonts w:ascii="宋体" w:hAnsi="宋体"/>
          <w:color w:val="000000"/>
          <w:szCs w:val="21"/>
          <w:highlight w:val="none"/>
        </w:rPr>
      </w:pPr>
      <w:r>
        <w:rPr>
          <w:rFonts w:hint="eastAsia" w:ascii="宋体" w:hAnsi="宋体"/>
          <w:color w:val="000000"/>
          <w:szCs w:val="21"/>
          <w:highlight w:val="none"/>
        </w:rPr>
        <w:t>1. 供应商应对所有的磋商内容进行响应，不允许只对部分内容进行响应。</w:t>
      </w:r>
    </w:p>
    <w:p>
      <w:pPr>
        <w:autoSpaceDE w:val="0"/>
        <w:autoSpaceDN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2．简要技术要求或者采购项目的性质：详见磋商文件《采购项目内容》。</w:t>
      </w:r>
    </w:p>
    <w:p>
      <w:pPr>
        <w:autoSpaceDE w:val="0"/>
        <w:autoSpaceDN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 项目类别：</w:t>
      </w:r>
      <w:r>
        <w:rPr>
          <w:rFonts w:hint="eastAsia" w:ascii="宋体" w:hAnsi="宋体"/>
          <w:color w:val="000000"/>
          <w:szCs w:val="21"/>
          <w:highlight w:val="none"/>
          <w:lang w:val="en-US" w:eastAsia="zh-CN"/>
        </w:rPr>
        <w:t>服务</w:t>
      </w:r>
      <w:r>
        <w:rPr>
          <w:rFonts w:hint="eastAsia" w:ascii="宋体" w:hAnsi="宋体"/>
          <w:color w:val="000000"/>
          <w:szCs w:val="21"/>
          <w:highlight w:val="none"/>
        </w:rPr>
        <w:t>类。</w:t>
      </w:r>
    </w:p>
    <w:p>
      <w:pPr>
        <w:autoSpaceDE w:val="0"/>
        <w:autoSpaceDN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四、供应商资格要求：</w:t>
      </w:r>
    </w:p>
    <w:p>
      <w:pPr>
        <w:numPr>
          <w:ilvl w:val="0"/>
          <w:numId w:val="1"/>
        </w:numPr>
        <w:spacing w:line="360" w:lineRule="auto"/>
        <w:rPr>
          <w:rFonts w:ascii="宋体" w:hAnsi="宋体"/>
          <w:color w:val="000000"/>
          <w:highlight w:val="none"/>
        </w:rPr>
      </w:pPr>
      <w:r>
        <w:rPr>
          <w:rFonts w:hint="eastAsia" w:ascii="宋体" w:hAnsi="宋体"/>
          <w:color w:val="000000"/>
          <w:highlight w:val="none"/>
        </w:rPr>
        <w:t>投标人参加投标的意思表达清楚，投标人代表被授权有效；</w:t>
      </w:r>
    </w:p>
    <w:p>
      <w:pPr>
        <w:numPr>
          <w:ilvl w:val="0"/>
          <w:numId w:val="1"/>
        </w:numPr>
        <w:spacing w:line="360" w:lineRule="auto"/>
        <w:rPr>
          <w:rFonts w:ascii="宋体" w:hAnsi="宋体"/>
          <w:color w:val="000000"/>
          <w:highlight w:val="none"/>
        </w:rPr>
      </w:pPr>
      <w:r>
        <w:rPr>
          <w:rFonts w:hint="eastAsia" w:ascii="宋体" w:hAnsi="宋体"/>
          <w:color w:val="000000"/>
          <w:highlight w:val="none"/>
        </w:rPr>
        <w:t>投标人均具有独立法人资格，按国家法律经营；</w:t>
      </w:r>
    </w:p>
    <w:p>
      <w:pPr>
        <w:numPr>
          <w:ilvl w:val="0"/>
          <w:numId w:val="0"/>
        </w:numPr>
        <w:spacing w:line="360" w:lineRule="auto"/>
        <w:ind w:left="426" w:leftChars="0"/>
        <w:rPr>
          <w:rFonts w:hint="eastAsia" w:ascii="宋体" w:hAnsi="宋体"/>
          <w:color w:val="000000"/>
          <w:highlight w:val="none"/>
        </w:rPr>
      </w:pPr>
      <w:r>
        <w:rPr>
          <w:rFonts w:hint="eastAsia" w:ascii="宋体" w:hAnsi="宋体"/>
          <w:color w:val="000000"/>
          <w:highlight w:val="none"/>
        </w:rPr>
        <w:t>3</w:t>
      </w:r>
      <w:r>
        <w:rPr>
          <w:rFonts w:hint="eastAsia" w:ascii="宋体" w:hAnsi="宋体"/>
          <w:color w:val="000000"/>
          <w:highlight w:val="none"/>
          <w:lang w:val="en-US" w:eastAsia="zh-CN"/>
        </w:rPr>
        <w:t>.</w:t>
      </w:r>
      <w:r>
        <w:rPr>
          <w:rFonts w:hint="eastAsia" w:ascii="宋体" w:hAnsi="宋体"/>
          <w:color w:val="000000"/>
          <w:highlight w:val="none"/>
        </w:rPr>
        <w:t>投标人持有建设行政主管部门颁发的企业资质证书及安全生产许可证。</w:t>
      </w:r>
    </w:p>
    <w:p>
      <w:pPr>
        <w:numPr>
          <w:ilvl w:val="0"/>
          <w:numId w:val="0"/>
        </w:numPr>
        <w:spacing w:line="360" w:lineRule="auto"/>
        <w:ind w:left="426" w:leftChars="0"/>
        <w:rPr>
          <w:rFonts w:hint="eastAsia" w:ascii="宋体" w:hAnsi="宋体"/>
          <w:color w:val="000000"/>
          <w:highlight w:val="none"/>
        </w:rPr>
      </w:pPr>
      <w:r>
        <w:rPr>
          <w:rFonts w:hint="eastAsia" w:ascii="宋体" w:hAnsi="宋体"/>
          <w:color w:val="000000"/>
          <w:highlight w:val="none"/>
        </w:rPr>
        <w:t>4</w:t>
      </w:r>
      <w:r>
        <w:rPr>
          <w:rFonts w:hint="eastAsia" w:ascii="宋体" w:hAnsi="宋体"/>
          <w:color w:val="000000"/>
          <w:highlight w:val="none"/>
          <w:lang w:val="en-US" w:eastAsia="zh-CN"/>
        </w:rPr>
        <w:t>.</w:t>
      </w:r>
      <w:r>
        <w:rPr>
          <w:rFonts w:hint="eastAsia" w:ascii="宋体" w:hAnsi="宋体"/>
          <w:color w:val="000000"/>
          <w:highlight w:val="none"/>
        </w:rPr>
        <w:t>投标人具有承接本工程所需的电力工程施工总承包资质三级或以上资质，或输变电工程专业承包三级或以上资质，或建筑机电安装工程专业承包二级或以上资质；并且同时具备《承装(修、试)、承试)电力设施许可证》承修类五级（或以上）和承试类五级（或以上）资格；</w:t>
      </w:r>
    </w:p>
    <w:p>
      <w:pPr>
        <w:numPr>
          <w:ilvl w:val="0"/>
          <w:numId w:val="0"/>
        </w:numPr>
        <w:spacing w:line="360" w:lineRule="auto"/>
        <w:ind w:left="426" w:leftChars="0"/>
        <w:rPr>
          <w:rFonts w:hint="eastAsia" w:ascii="宋体" w:hAnsi="宋体"/>
          <w:color w:val="000000"/>
          <w:highlight w:val="none"/>
        </w:rPr>
      </w:pPr>
      <w:r>
        <w:rPr>
          <w:rFonts w:hint="eastAsia" w:ascii="宋体" w:hAnsi="宋体"/>
          <w:color w:val="000000"/>
          <w:highlight w:val="none"/>
          <w:lang w:val="en-US" w:eastAsia="zh-CN"/>
        </w:rPr>
        <w:t>5.</w:t>
      </w:r>
      <w:r>
        <w:rPr>
          <w:rFonts w:hint="eastAsia" w:ascii="宋体" w:hAnsi="宋体"/>
          <w:color w:val="000000"/>
          <w:highlight w:val="none"/>
        </w:rPr>
        <w:t>投标人拟担任本工程项目负责人的人员为：机电工程专业或电力工程专业二级或以上注册建造师（广东省外投标企业，拟派项目负责人须具有机电工程专业或电力工程专业</w:t>
      </w:r>
      <w:r>
        <w:rPr>
          <w:rFonts w:hint="eastAsia" w:ascii="宋体" w:hAnsi="宋体"/>
          <w:color w:val="000000"/>
          <w:highlight w:val="none"/>
          <w:lang w:val="en-US" w:eastAsia="zh-CN"/>
        </w:rPr>
        <w:t>一</w:t>
      </w:r>
      <w:r>
        <w:rPr>
          <w:rFonts w:hint="eastAsia" w:ascii="宋体" w:hAnsi="宋体"/>
          <w:color w:val="000000"/>
          <w:highlight w:val="none"/>
        </w:rPr>
        <w:t>级注册建造师注册证书）。</w:t>
      </w:r>
    </w:p>
    <w:p>
      <w:pPr>
        <w:numPr>
          <w:ilvl w:val="0"/>
          <w:numId w:val="0"/>
        </w:numPr>
        <w:spacing w:line="360" w:lineRule="auto"/>
        <w:ind w:left="426" w:leftChars="0"/>
        <w:rPr>
          <w:rFonts w:hint="eastAsia" w:ascii="宋体" w:hAnsi="宋体"/>
          <w:color w:val="000000"/>
          <w:highlight w:val="none"/>
        </w:rPr>
      </w:pPr>
      <w:r>
        <w:rPr>
          <w:rFonts w:hint="eastAsia" w:ascii="宋体" w:hAnsi="宋体"/>
          <w:color w:val="000000"/>
          <w:highlight w:val="none"/>
          <w:lang w:val="en-US" w:eastAsia="zh-CN"/>
        </w:rPr>
        <w:t>6.</w:t>
      </w:r>
      <w:r>
        <w:rPr>
          <w:rFonts w:hint="eastAsia" w:ascii="宋体" w:hAnsi="宋体"/>
          <w:color w:val="000000"/>
          <w:highlight w:val="none"/>
        </w:rPr>
        <w:t>项目负责人持有安全培训考核合格证（B类）或能够提供广东省建筑施工企业管理人员安全生产考核信息系统安全生产管理人员证书信息的网页截图。</w:t>
      </w:r>
    </w:p>
    <w:p>
      <w:pPr>
        <w:numPr>
          <w:ilvl w:val="0"/>
          <w:numId w:val="0"/>
        </w:numPr>
        <w:spacing w:line="360" w:lineRule="auto"/>
        <w:ind w:left="426" w:leftChars="0"/>
        <w:rPr>
          <w:rFonts w:hint="eastAsia" w:ascii="宋体" w:hAnsi="宋体"/>
          <w:color w:val="000000"/>
          <w:highlight w:val="none"/>
        </w:rPr>
      </w:pPr>
      <w:r>
        <w:rPr>
          <w:rFonts w:hint="eastAsia" w:ascii="宋体" w:hAnsi="宋体"/>
          <w:color w:val="000000"/>
          <w:highlight w:val="none"/>
          <w:lang w:val="en-US" w:eastAsia="zh-CN"/>
        </w:rPr>
        <w:t>7.</w:t>
      </w:r>
      <w:r>
        <w:rPr>
          <w:rFonts w:hint="eastAsia" w:ascii="宋体" w:hAnsi="宋体"/>
          <w:color w:val="000000"/>
          <w:highlight w:val="none"/>
        </w:rPr>
        <w:t>专职安全员须具有安全生产考核合格证（C类）或能够提供广东省建筑施工企业管理人员安全生产考核信息系统安全生产管理人员证书信息的网页截图。</w:t>
      </w:r>
    </w:p>
    <w:p>
      <w:pPr>
        <w:numPr>
          <w:ilvl w:val="0"/>
          <w:numId w:val="0"/>
        </w:numPr>
        <w:spacing w:line="360" w:lineRule="auto"/>
        <w:ind w:left="426" w:leftChars="0"/>
        <w:rPr>
          <w:rFonts w:ascii="宋体" w:hAnsi="宋体"/>
          <w:color w:val="000000"/>
          <w:highlight w:val="none"/>
        </w:rPr>
      </w:pPr>
      <w:r>
        <w:rPr>
          <w:rFonts w:hint="eastAsia" w:ascii="宋体" w:hAnsi="宋体"/>
          <w:color w:val="000000"/>
          <w:highlight w:val="none"/>
          <w:lang w:val="en-US" w:eastAsia="zh-CN"/>
        </w:rPr>
        <w:t>注：</w:t>
      </w:r>
      <w:r>
        <w:rPr>
          <w:rFonts w:hint="eastAsia" w:ascii="宋体" w:hAnsi="宋体"/>
          <w:color w:val="000000"/>
          <w:highlight w:val="none"/>
        </w:rPr>
        <w:t>项目负责人在任职期间不得担任专职安全员，项目专职安全员在任职期间也不得担任项目负责人，项目负责人和安全员不为同一人。</w:t>
      </w:r>
    </w:p>
    <w:p>
      <w:pPr>
        <w:numPr>
          <w:ilvl w:val="0"/>
          <w:numId w:val="0"/>
        </w:numPr>
        <w:spacing w:line="360" w:lineRule="auto"/>
        <w:ind w:left="426" w:leftChars="0"/>
        <w:rPr>
          <w:rFonts w:ascii="宋体" w:hAnsi="宋体"/>
          <w:color w:val="000000"/>
          <w:highlight w:val="none"/>
        </w:rPr>
      </w:pPr>
      <w:r>
        <w:rPr>
          <w:rFonts w:hint="eastAsia" w:ascii="宋体" w:hAnsi="宋体"/>
          <w:color w:val="000000"/>
          <w:highlight w:val="none"/>
          <w:lang w:val="en-US" w:eastAsia="zh-CN"/>
        </w:rPr>
        <w:t>8.</w:t>
      </w:r>
      <w:r>
        <w:rPr>
          <w:rFonts w:hint="eastAsia" w:ascii="宋体" w:hAnsi="宋体"/>
          <w:color w:val="000000"/>
          <w:highlight w:val="none"/>
        </w:rPr>
        <w:t>投标人已按照附件一的内容签署盖章的投标申请人声明；</w:t>
      </w:r>
    </w:p>
    <w:p>
      <w:pPr>
        <w:numPr>
          <w:ilvl w:val="0"/>
          <w:numId w:val="0"/>
        </w:numPr>
        <w:spacing w:line="360" w:lineRule="auto"/>
        <w:ind w:left="426" w:leftChars="0"/>
        <w:rPr>
          <w:rFonts w:ascii="宋体" w:hAnsi="宋体"/>
          <w:color w:val="000000"/>
          <w:highlight w:val="none"/>
        </w:rPr>
      </w:pPr>
      <w:r>
        <w:rPr>
          <w:rFonts w:hint="eastAsia" w:ascii="宋体" w:hAnsi="宋体"/>
          <w:color w:val="000000"/>
          <w:highlight w:val="none"/>
          <w:lang w:val="en-US" w:eastAsia="zh-CN"/>
        </w:rPr>
        <w:t>9.</w:t>
      </w:r>
      <w:r>
        <w:rPr>
          <w:rFonts w:hint="eastAsia" w:ascii="宋体" w:hAnsi="宋体"/>
          <w:color w:val="000000"/>
          <w:highlight w:val="none"/>
        </w:rPr>
        <w:t>已成功报名并获取本次磋商文件；</w:t>
      </w:r>
    </w:p>
    <w:p>
      <w:pPr>
        <w:numPr>
          <w:ilvl w:val="0"/>
          <w:numId w:val="0"/>
        </w:numPr>
        <w:spacing w:line="360" w:lineRule="auto"/>
        <w:ind w:leftChars="200"/>
        <w:rPr>
          <w:rFonts w:ascii="宋体" w:hAnsi="宋体"/>
          <w:color w:val="000000"/>
          <w:highlight w:val="none"/>
        </w:rPr>
      </w:pPr>
      <w:r>
        <w:rPr>
          <w:rFonts w:hint="eastAsia" w:ascii="宋体" w:hAnsi="宋体"/>
          <w:color w:val="000000"/>
          <w:szCs w:val="21"/>
          <w:highlight w:val="none"/>
          <w:lang w:val="en-US" w:eastAsia="zh-CN"/>
        </w:rPr>
        <w:t>10.</w:t>
      </w:r>
      <w:r>
        <w:rPr>
          <w:rFonts w:hint="eastAsia" w:ascii="宋体" w:hAnsi="宋体"/>
          <w:color w:val="000000"/>
          <w:szCs w:val="21"/>
          <w:highlight w:val="none"/>
        </w:rPr>
        <w:t>本项目不接受联合体报价。</w:t>
      </w:r>
    </w:p>
    <w:p>
      <w:pPr>
        <w:widowControl/>
        <w:spacing w:line="360" w:lineRule="auto"/>
        <w:ind w:left="105" w:leftChars="50" w:firstLine="298" w:firstLineChars="142"/>
        <w:jc w:val="left"/>
        <w:rPr>
          <w:rFonts w:ascii="宋体" w:hAnsi="宋体"/>
          <w:color w:val="000000"/>
          <w:szCs w:val="21"/>
          <w:highlight w:val="none"/>
        </w:rPr>
      </w:pPr>
      <w:r>
        <w:rPr>
          <w:rFonts w:hint="eastAsia" w:ascii="宋体" w:hAnsi="宋体"/>
          <w:color w:val="000000"/>
          <w:szCs w:val="21"/>
          <w:highlight w:val="none"/>
        </w:rPr>
        <w:t>五、符合资格的供应商应当在</w:t>
      </w:r>
      <w:r>
        <w:rPr>
          <w:rFonts w:hint="eastAsia" w:ascii="宋体" w:hAnsi="宋体"/>
          <w:color w:val="000000"/>
          <w:szCs w:val="21"/>
          <w:highlight w:val="none"/>
          <w:u w:val="single"/>
        </w:rPr>
        <w:t>202</w:t>
      </w:r>
      <w:r>
        <w:rPr>
          <w:rFonts w:hint="eastAsia" w:ascii="宋体" w:hAnsi="宋体"/>
          <w:color w:val="000000"/>
          <w:szCs w:val="21"/>
          <w:highlight w:val="none"/>
          <w:u w:val="single"/>
          <w:lang w:val="en-US" w:eastAsia="zh-CN"/>
        </w:rPr>
        <w:t>1</w:t>
      </w:r>
      <w:r>
        <w:rPr>
          <w:rFonts w:hint="eastAsia" w:ascii="宋体" w:hAnsi="宋体"/>
          <w:color w:val="000000"/>
          <w:szCs w:val="21"/>
          <w:highlight w:val="none"/>
        </w:rPr>
        <w:t>年</w:t>
      </w:r>
      <w:r>
        <w:rPr>
          <w:rFonts w:hint="eastAsia" w:ascii="宋体" w:hAnsi="宋体"/>
          <w:color w:val="000000"/>
          <w:szCs w:val="21"/>
          <w:highlight w:val="none"/>
          <w:u w:val="single"/>
          <w:lang w:val="en-US" w:eastAsia="zh-CN"/>
        </w:rPr>
        <w:t xml:space="preserve"> 01 </w:t>
      </w:r>
      <w:r>
        <w:rPr>
          <w:rFonts w:hint="eastAsia" w:ascii="宋体" w:hAnsi="宋体"/>
          <w:color w:val="000000"/>
          <w:szCs w:val="21"/>
          <w:highlight w:val="none"/>
        </w:rPr>
        <w:t>月</w:t>
      </w:r>
      <w:r>
        <w:rPr>
          <w:rFonts w:hint="eastAsia" w:ascii="宋体" w:hAnsi="宋体"/>
          <w:color w:val="000000"/>
          <w:szCs w:val="21"/>
          <w:highlight w:val="none"/>
          <w:u w:val="single"/>
          <w:lang w:val="en-US" w:eastAsia="zh-CN"/>
        </w:rPr>
        <w:t xml:space="preserve"> 12 </w:t>
      </w:r>
      <w:r>
        <w:rPr>
          <w:rFonts w:hint="eastAsia" w:ascii="宋体" w:hAnsi="宋体"/>
          <w:color w:val="000000"/>
          <w:szCs w:val="21"/>
          <w:highlight w:val="none"/>
        </w:rPr>
        <w:t>日至</w:t>
      </w:r>
      <w:r>
        <w:rPr>
          <w:rFonts w:hint="eastAsia" w:ascii="宋体" w:hAnsi="宋体"/>
          <w:color w:val="000000"/>
          <w:szCs w:val="21"/>
          <w:highlight w:val="none"/>
          <w:u w:val="single"/>
        </w:rPr>
        <w:t>202</w:t>
      </w:r>
      <w:r>
        <w:rPr>
          <w:rFonts w:hint="eastAsia" w:ascii="宋体" w:hAnsi="宋体"/>
          <w:color w:val="000000"/>
          <w:szCs w:val="21"/>
          <w:highlight w:val="none"/>
          <w:u w:val="single"/>
          <w:lang w:val="en-US" w:eastAsia="zh-CN"/>
        </w:rPr>
        <w:t>1</w:t>
      </w:r>
      <w:r>
        <w:rPr>
          <w:rFonts w:hint="eastAsia" w:ascii="宋体" w:hAnsi="宋体"/>
          <w:color w:val="000000"/>
          <w:szCs w:val="21"/>
          <w:highlight w:val="none"/>
        </w:rPr>
        <w:t>年</w:t>
      </w:r>
      <w:r>
        <w:rPr>
          <w:rFonts w:hint="eastAsia" w:ascii="宋体" w:hAnsi="宋体"/>
          <w:color w:val="000000"/>
          <w:szCs w:val="21"/>
          <w:highlight w:val="none"/>
          <w:u w:val="single"/>
          <w:lang w:val="en-US" w:eastAsia="zh-CN"/>
        </w:rPr>
        <w:t>01</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u w:val="single"/>
          <w:lang w:val="en-US" w:eastAsia="zh-CN"/>
        </w:rPr>
        <w:t xml:space="preserve"> 18 </w:t>
      </w:r>
      <w:r>
        <w:rPr>
          <w:rFonts w:hint="eastAsia" w:ascii="宋体" w:hAnsi="宋体"/>
          <w:color w:val="000000"/>
          <w:szCs w:val="21"/>
          <w:highlight w:val="none"/>
        </w:rPr>
        <w:t>日（工作日上午9：00-12：00和下午14：00-17：00时，法定节假日除外）到</w:t>
      </w:r>
      <w:r>
        <w:rPr>
          <w:rFonts w:hint="eastAsia" w:ascii="宋体" w:hAnsi="宋体"/>
          <w:color w:val="000000"/>
          <w:szCs w:val="21"/>
          <w:highlight w:val="none"/>
          <w:u w:val="single"/>
          <w:lang w:val="en-US" w:eastAsia="zh-CN"/>
        </w:rPr>
        <w:t>广东宝骏工程咨询有限公司</w:t>
      </w:r>
      <w:r>
        <w:rPr>
          <w:rFonts w:hint="eastAsia" w:ascii="宋体" w:hAnsi="宋体"/>
          <w:color w:val="000000"/>
          <w:szCs w:val="21"/>
          <w:highlight w:val="none"/>
          <w:u w:val="single"/>
        </w:rPr>
        <w:t>（详细地址：广东省广州市荔湾区周门北路26号40</w:t>
      </w:r>
      <w:r>
        <w:rPr>
          <w:rFonts w:hint="eastAsia" w:ascii="宋体" w:hAnsi="宋体"/>
          <w:color w:val="000000"/>
          <w:szCs w:val="21"/>
          <w:highlight w:val="none"/>
          <w:u w:val="single"/>
          <w:lang w:val="en-US" w:eastAsia="zh-CN"/>
        </w:rPr>
        <w:t>1</w:t>
      </w:r>
      <w:r>
        <w:rPr>
          <w:rFonts w:hint="eastAsia" w:ascii="宋体" w:hAnsi="宋体"/>
          <w:color w:val="000000"/>
          <w:szCs w:val="21"/>
          <w:highlight w:val="none"/>
          <w:u w:val="single"/>
        </w:rPr>
        <w:t>房）</w:t>
      </w:r>
      <w:r>
        <w:rPr>
          <w:rFonts w:hint="eastAsia" w:ascii="宋体" w:hAnsi="宋体"/>
          <w:color w:val="000000"/>
          <w:szCs w:val="21"/>
          <w:highlight w:val="none"/>
        </w:rPr>
        <w:t>购买磋商文件，磋商文件每套售价</w:t>
      </w:r>
      <w:r>
        <w:rPr>
          <w:rFonts w:hint="eastAsia" w:ascii="宋体" w:hAnsi="宋体"/>
          <w:color w:val="000000"/>
          <w:szCs w:val="21"/>
          <w:highlight w:val="none"/>
          <w:lang w:val="en-US" w:eastAsia="zh-CN"/>
        </w:rPr>
        <w:t>3</w:t>
      </w:r>
      <w:r>
        <w:rPr>
          <w:rFonts w:hint="eastAsia" w:ascii="宋体" w:hAnsi="宋体"/>
          <w:color w:val="000000"/>
          <w:szCs w:val="21"/>
          <w:highlight w:val="none"/>
        </w:rPr>
        <w:t>00元（人民币），售后不退。响应供应商必须携带以下相关资料购买磋商文件（</w:t>
      </w:r>
      <w:r>
        <w:rPr>
          <w:rFonts w:hint="eastAsia" w:ascii="宋体" w:hAnsi="宋体"/>
          <w:b/>
          <w:color w:val="000000"/>
          <w:szCs w:val="21"/>
          <w:highlight w:val="none"/>
        </w:rPr>
        <w:t>资料必须加盖公章</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原件备查</w:t>
      </w:r>
      <w:r>
        <w:rPr>
          <w:rFonts w:hint="eastAsia" w:ascii="宋体" w:hAnsi="宋体"/>
          <w:color w:val="000000"/>
          <w:szCs w:val="21"/>
          <w:highlight w:val="none"/>
        </w:rPr>
        <w:t>）：</w:t>
      </w:r>
    </w:p>
    <w:p>
      <w:pPr>
        <w:snapToGrid w:val="0"/>
        <w:spacing w:line="360" w:lineRule="auto"/>
        <w:ind w:left="714" w:leftChars="200" w:hanging="294" w:hangingChars="140"/>
        <w:rPr>
          <w:rFonts w:ascii="宋体" w:hAnsi="宋体"/>
          <w:bCs/>
          <w:color w:val="000000"/>
          <w:szCs w:val="21"/>
          <w:highlight w:val="none"/>
        </w:rPr>
      </w:pPr>
      <w:r>
        <w:rPr>
          <w:rFonts w:hint="eastAsia" w:ascii="宋体" w:hAnsi="宋体"/>
          <w:bCs/>
          <w:color w:val="000000"/>
          <w:szCs w:val="21"/>
          <w:highlight w:val="none"/>
        </w:rPr>
        <w:t>1.法人</w:t>
      </w:r>
      <w:r>
        <w:rPr>
          <w:rFonts w:hint="eastAsia" w:ascii="宋体" w:hAnsi="宋体"/>
          <w:bCs/>
          <w:color w:val="000000"/>
          <w:szCs w:val="21"/>
          <w:highlight w:val="none"/>
          <w:lang w:val="en-US" w:eastAsia="zh-CN"/>
        </w:rPr>
        <w:t>或法人</w:t>
      </w:r>
      <w:r>
        <w:rPr>
          <w:rFonts w:hint="eastAsia" w:ascii="宋体" w:hAnsi="宋体"/>
          <w:bCs/>
          <w:color w:val="000000"/>
          <w:szCs w:val="21"/>
          <w:highlight w:val="none"/>
        </w:rPr>
        <w:t>代表授权</w:t>
      </w:r>
      <w:r>
        <w:rPr>
          <w:rFonts w:hint="eastAsia" w:ascii="宋体" w:hAnsi="宋体"/>
          <w:bCs/>
          <w:color w:val="000000"/>
          <w:szCs w:val="21"/>
          <w:highlight w:val="none"/>
          <w:lang w:val="en-US" w:eastAsia="zh-CN"/>
        </w:rPr>
        <w:t>人</w:t>
      </w:r>
      <w:r>
        <w:rPr>
          <w:rFonts w:hint="eastAsia" w:ascii="宋体" w:hAnsi="宋体"/>
          <w:bCs/>
          <w:color w:val="000000"/>
          <w:szCs w:val="21"/>
          <w:highlight w:val="none"/>
        </w:rPr>
        <w:t>身份证复印件；</w:t>
      </w:r>
    </w:p>
    <w:p>
      <w:pPr>
        <w:snapToGrid w:val="0"/>
        <w:spacing w:line="360" w:lineRule="auto"/>
        <w:ind w:left="714" w:leftChars="200" w:hanging="294" w:hangingChars="140"/>
        <w:rPr>
          <w:rFonts w:ascii="宋体" w:hAnsi="宋体"/>
          <w:bCs/>
          <w:color w:val="000000"/>
          <w:szCs w:val="21"/>
          <w:highlight w:val="none"/>
        </w:rPr>
      </w:pPr>
      <w:r>
        <w:rPr>
          <w:rFonts w:hint="eastAsia" w:ascii="宋体" w:hAnsi="宋体"/>
          <w:bCs/>
          <w:color w:val="000000"/>
          <w:szCs w:val="21"/>
          <w:highlight w:val="none"/>
        </w:rPr>
        <w:t>2.法人代表证明书原件和法人代表授权委托书原件；</w:t>
      </w:r>
    </w:p>
    <w:p>
      <w:pPr>
        <w:snapToGrid w:val="0"/>
        <w:spacing w:line="360" w:lineRule="auto"/>
        <w:ind w:left="714" w:leftChars="200" w:hanging="294" w:hangingChars="140"/>
        <w:rPr>
          <w:rFonts w:ascii="宋体" w:hAnsi="宋体"/>
          <w:bCs/>
          <w:color w:val="000000"/>
          <w:szCs w:val="21"/>
          <w:highlight w:val="none"/>
        </w:rPr>
      </w:pPr>
      <w:r>
        <w:rPr>
          <w:rFonts w:hint="eastAsia" w:ascii="宋体" w:hAnsi="宋体"/>
          <w:bCs/>
          <w:color w:val="000000"/>
          <w:szCs w:val="21"/>
          <w:highlight w:val="none"/>
        </w:rPr>
        <w:t>3.企业营业执照复印件；</w:t>
      </w:r>
    </w:p>
    <w:p>
      <w:pPr>
        <w:snapToGrid w:val="0"/>
        <w:spacing w:line="360" w:lineRule="auto"/>
        <w:ind w:left="714" w:leftChars="200" w:hanging="294" w:hangingChars="140"/>
        <w:rPr>
          <w:rFonts w:ascii="宋体" w:hAnsi="宋体"/>
          <w:bCs/>
          <w:color w:val="000000"/>
          <w:szCs w:val="21"/>
          <w:highlight w:val="none"/>
        </w:rPr>
      </w:pPr>
      <w:r>
        <w:rPr>
          <w:rFonts w:hint="eastAsia" w:ascii="宋体" w:hAnsi="宋体"/>
          <w:bCs/>
          <w:color w:val="000000"/>
          <w:szCs w:val="21"/>
          <w:highlight w:val="none"/>
        </w:rPr>
        <w:t>4.企业资质证书复印件；</w:t>
      </w:r>
    </w:p>
    <w:p>
      <w:pPr>
        <w:snapToGrid w:val="0"/>
        <w:spacing w:line="360" w:lineRule="auto"/>
        <w:ind w:left="714" w:leftChars="200" w:hanging="294" w:hangingChars="140"/>
        <w:rPr>
          <w:rFonts w:ascii="宋体" w:hAnsi="宋体"/>
          <w:bCs/>
          <w:color w:val="000000"/>
          <w:szCs w:val="21"/>
          <w:highlight w:val="none"/>
        </w:rPr>
      </w:pPr>
      <w:r>
        <w:rPr>
          <w:rFonts w:hint="eastAsia" w:ascii="宋体" w:hAnsi="宋体"/>
          <w:bCs/>
          <w:color w:val="000000"/>
          <w:szCs w:val="21"/>
          <w:highlight w:val="none"/>
        </w:rPr>
        <w:t>5.安全生产许可证复印件；</w:t>
      </w:r>
    </w:p>
    <w:p>
      <w:pPr>
        <w:snapToGrid w:val="0"/>
        <w:spacing w:line="360" w:lineRule="auto"/>
        <w:ind w:left="714" w:leftChars="200" w:hanging="294" w:hangingChars="140"/>
        <w:rPr>
          <w:rFonts w:ascii="宋体" w:hAnsi="宋体"/>
          <w:bCs/>
          <w:color w:val="000000"/>
          <w:szCs w:val="21"/>
          <w:highlight w:val="none"/>
        </w:rPr>
      </w:pPr>
      <w:r>
        <w:rPr>
          <w:rFonts w:hint="eastAsia" w:ascii="宋体" w:hAnsi="宋体"/>
          <w:bCs/>
          <w:color w:val="000000"/>
          <w:szCs w:val="21"/>
          <w:highlight w:val="none"/>
        </w:rPr>
        <w:t>6.项目负责人二代身份证、注册证、</w:t>
      </w:r>
      <w:r>
        <w:rPr>
          <w:rFonts w:hint="eastAsia" w:ascii="宋体" w:hAnsi="宋体"/>
          <w:color w:val="000000"/>
          <w:highlight w:val="none"/>
        </w:rPr>
        <w:t>安全生产考核合格证</w:t>
      </w:r>
      <w:r>
        <w:rPr>
          <w:rFonts w:hint="eastAsia" w:ascii="宋体" w:hAnsi="宋体"/>
          <w:bCs/>
          <w:color w:val="000000"/>
          <w:szCs w:val="21"/>
          <w:highlight w:val="none"/>
        </w:rPr>
        <w:t>；</w:t>
      </w:r>
    </w:p>
    <w:p>
      <w:pPr>
        <w:snapToGrid w:val="0"/>
        <w:spacing w:line="360" w:lineRule="auto"/>
        <w:ind w:left="714" w:leftChars="200" w:hanging="294" w:hangingChars="140"/>
        <w:rPr>
          <w:color w:val="000000"/>
          <w:sz w:val="24"/>
          <w:highlight w:val="none"/>
        </w:rPr>
      </w:pPr>
      <w:r>
        <w:rPr>
          <w:rFonts w:hint="eastAsia" w:ascii="宋体" w:hAnsi="宋体"/>
          <w:color w:val="000000"/>
          <w:szCs w:val="21"/>
          <w:highlight w:val="none"/>
        </w:rPr>
        <w:t>六</w:t>
      </w:r>
      <w:r>
        <w:rPr>
          <w:rFonts w:hint="eastAsia" w:ascii="宋体" w:hAnsi="宋体"/>
          <w:bCs/>
          <w:color w:val="000000"/>
          <w:szCs w:val="21"/>
          <w:highlight w:val="none"/>
        </w:rPr>
        <w:t>、本次采购项目公告等相关信息在中国招标投标公共服务平台（</w:t>
      </w:r>
      <w:r>
        <w:rPr>
          <w:highlight w:val="none"/>
        </w:rPr>
        <w:fldChar w:fldCharType="begin"/>
      </w:r>
      <w:r>
        <w:rPr>
          <w:highlight w:val="none"/>
        </w:rPr>
        <w:instrText xml:space="preserve"> HYPERLINK "http://www.cebpubservice.com/" \t "_blank" </w:instrText>
      </w:r>
      <w:r>
        <w:rPr>
          <w:highlight w:val="none"/>
        </w:rPr>
        <w:fldChar w:fldCharType="separate"/>
      </w:r>
      <w:r>
        <w:rPr>
          <w:rFonts w:hint="eastAsia" w:ascii="宋体" w:hAnsi="宋体"/>
          <w:bCs/>
          <w:color w:val="000000"/>
          <w:szCs w:val="21"/>
          <w:highlight w:val="none"/>
        </w:rPr>
        <w:t>http://www.cebpubservice.com/</w:t>
      </w:r>
      <w:r>
        <w:rPr>
          <w:rFonts w:hint="eastAsia" w:ascii="宋体" w:hAnsi="宋体"/>
          <w:bCs/>
          <w:color w:val="000000"/>
          <w:szCs w:val="21"/>
          <w:highlight w:val="none"/>
        </w:rPr>
        <w:fldChar w:fldCharType="end"/>
      </w:r>
      <w:r>
        <w:rPr>
          <w:rFonts w:hint="eastAsia" w:ascii="宋体" w:hAnsi="宋体"/>
          <w:bCs/>
          <w:color w:val="000000"/>
          <w:szCs w:val="21"/>
          <w:highlight w:val="none"/>
        </w:rPr>
        <w:t>）、</w:t>
      </w:r>
      <w:r>
        <w:rPr>
          <w:rFonts w:hint="eastAsia" w:ascii="宋体" w:hAnsi="宋体"/>
          <w:b w:val="0"/>
          <w:snapToGrid/>
          <w:color w:val="000000"/>
          <w:spacing w:val="0"/>
          <w:kern w:val="2"/>
          <w:sz w:val="21"/>
          <w:szCs w:val="21"/>
          <w:highlight w:val="none"/>
          <w:u w:val="none"/>
        </w:rPr>
        <w:t>广州市白云区供销总公司</w:t>
      </w:r>
      <w:r>
        <w:rPr>
          <w:rFonts w:hint="eastAsia" w:ascii="宋体" w:hAnsi="宋体"/>
          <w:b w:val="0"/>
          <w:snapToGrid/>
          <w:color w:val="000000"/>
          <w:spacing w:val="0"/>
          <w:kern w:val="2"/>
          <w:sz w:val="21"/>
          <w:szCs w:val="21"/>
          <w:highlight w:val="none"/>
          <w:u w:val="none"/>
          <w:lang w:val="en-US" w:eastAsia="zh-CN"/>
        </w:rPr>
        <w:t>网</w:t>
      </w:r>
      <w:r>
        <w:rPr>
          <w:rFonts w:hint="eastAsia" w:ascii="宋体" w:hAnsi="宋体"/>
          <w:b w:val="0"/>
          <w:snapToGrid/>
          <w:color w:val="000000"/>
          <w:spacing w:val="0"/>
          <w:kern w:val="2"/>
          <w:sz w:val="21"/>
          <w:szCs w:val="21"/>
          <w:highlight w:val="none"/>
          <w:u w:val="single"/>
          <w:lang w:val="en-US" w:eastAsia="zh-CN"/>
        </w:rPr>
        <w:t>（https://www.bycoop.com/）</w:t>
      </w:r>
      <w:r>
        <w:rPr>
          <w:rFonts w:hint="eastAsia" w:ascii="宋体" w:hAnsi="宋体"/>
          <w:b w:val="0"/>
          <w:snapToGrid/>
          <w:color w:val="000000"/>
          <w:spacing w:val="0"/>
          <w:kern w:val="2"/>
          <w:sz w:val="21"/>
          <w:szCs w:val="21"/>
          <w:highlight w:val="none"/>
          <w:u w:val="none"/>
          <w:lang w:val="en-US" w:eastAsia="zh-CN"/>
        </w:rPr>
        <w:t>及</w:t>
      </w:r>
      <w:r>
        <w:rPr>
          <w:rFonts w:hint="eastAsia" w:ascii="宋体" w:hAnsi="宋体"/>
          <w:bCs/>
          <w:color w:val="000000"/>
          <w:szCs w:val="21"/>
          <w:highlight w:val="none"/>
          <w:lang w:val="en-US" w:eastAsia="zh-CN"/>
        </w:rPr>
        <w:t>广东宝骏工程咨询有限公司</w:t>
      </w:r>
      <w:r>
        <w:rPr>
          <w:rFonts w:hint="eastAsia" w:ascii="宋体" w:hAnsi="宋体"/>
          <w:bCs/>
          <w:color w:val="000000"/>
          <w:szCs w:val="21"/>
          <w:highlight w:val="none"/>
        </w:rPr>
        <w:t>网（http://www.gd-bjzx.com/index-2.htm）相关法定媒体上公布；发布之日即视为有效送达，不再另行通知。</w:t>
      </w:r>
      <w:r>
        <w:rPr>
          <w:rFonts w:hint="eastAsia" w:ascii="宋体" w:hAnsi="宋体"/>
          <w:color w:val="000000"/>
          <w:szCs w:val="21"/>
          <w:highlight w:val="none"/>
        </w:rPr>
        <w:t>本采购项目不举行集中答疑会，如有任何疑问请以书面、传真或电邮形式至采购代理机构释疑。</w:t>
      </w:r>
    </w:p>
    <w:p>
      <w:pPr>
        <w:spacing w:line="360" w:lineRule="auto"/>
        <w:ind w:firstLine="390" w:firstLineChars="186"/>
        <w:rPr>
          <w:rFonts w:ascii="宋体" w:hAnsi="宋体"/>
          <w:color w:val="000000"/>
          <w:szCs w:val="21"/>
          <w:highlight w:val="none"/>
        </w:rPr>
      </w:pPr>
      <w:r>
        <w:rPr>
          <w:rFonts w:hint="eastAsia" w:ascii="宋体" w:hAnsi="宋体"/>
          <w:color w:val="000000"/>
          <w:szCs w:val="21"/>
          <w:highlight w:val="none"/>
        </w:rPr>
        <w:t>七、磋商响应文件递交截止时间：</w:t>
      </w:r>
      <w:r>
        <w:rPr>
          <w:rFonts w:hint="eastAsia" w:ascii="宋体" w:hAnsi="宋体"/>
          <w:color w:val="000000"/>
          <w:szCs w:val="21"/>
          <w:highlight w:val="none"/>
          <w:u w:val="single"/>
        </w:rPr>
        <w:t>202</w:t>
      </w:r>
      <w:r>
        <w:rPr>
          <w:rFonts w:hint="eastAsia" w:ascii="宋体" w:hAnsi="宋体"/>
          <w:color w:val="000000"/>
          <w:szCs w:val="21"/>
          <w:highlight w:val="none"/>
          <w:u w:val="single"/>
          <w:lang w:val="en-US" w:eastAsia="zh-CN"/>
        </w:rPr>
        <w:t>1</w:t>
      </w:r>
      <w:r>
        <w:rPr>
          <w:rFonts w:hint="eastAsia" w:ascii="宋体" w:hAnsi="宋体"/>
          <w:color w:val="000000"/>
          <w:szCs w:val="21"/>
          <w:highlight w:val="none"/>
        </w:rPr>
        <w:t>年</w:t>
      </w:r>
      <w:r>
        <w:rPr>
          <w:rFonts w:hint="eastAsia" w:ascii="宋体" w:hAnsi="宋体"/>
          <w:color w:val="000000"/>
          <w:szCs w:val="21"/>
          <w:highlight w:val="none"/>
          <w:u w:val="single"/>
          <w:lang w:val="en-US" w:eastAsia="zh-CN"/>
        </w:rPr>
        <w:t>01</w:t>
      </w:r>
      <w:r>
        <w:rPr>
          <w:rFonts w:hint="eastAsia" w:ascii="宋体" w:hAnsi="宋体"/>
          <w:color w:val="000000"/>
          <w:szCs w:val="21"/>
          <w:highlight w:val="none"/>
        </w:rPr>
        <w:t>月</w:t>
      </w:r>
      <w:r>
        <w:rPr>
          <w:rFonts w:hint="eastAsia" w:ascii="宋体" w:hAnsi="宋体"/>
          <w:color w:val="000000"/>
          <w:szCs w:val="21"/>
          <w:highlight w:val="none"/>
          <w:u w:val="single"/>
          <w:lang w:val="en-US" w:eastAsia="zh-CN"/>
        </w:rPr>
        <w:t xml:space="preserve"> 22 </w:t>
      </w:r>
      <w:r>
        <w:rPr>
          <w:rFonts w:hint="eastAsia" w:ascii="宋体" w:hAnsi="宋体"/>
          <w:color w:val="000000"/>
          <w:szCs w:val="21"/>
          <w:highlight w:val="none"/>
        </w:rPr>
        <w:t>日</w:t>
      </w:r>
      <w:r>
        <w:rPr>
          <w:rFonts w:hint="eastAsia" w:ascii="宋体" w:hAnsi="宋体"/>
          <w:color w:val="000000"/>
          <w:szCs w:val="21"/>
          <w:highlight w:val="none"/>
          <w:u w:val="single"/>
          <w:lang w:val="en-US" w:eastAsia="zh-CN"/>
        </w:rPr>
        <w:t xml:space="preserve"> 14 </w:t>
      </w:r>
      <w:r>
        <w:rPr>
          <w:rFonts w:hint="eastAsia" w:ascii="宋体" w:hAnsi="宋体"/>
          <w:color w:val="000000"/>
          <w:szCs w:val="21"/>
          <w:highlight w:val="none"/>
        </w:rPr>
        <w:t>时</w:t>
      </w:r>
      <w:r>
        <w:rPr>
          <w:rFonts w:hint="eastAsia" w:ascii="宋体" w:hAnsi="宋体"/>
          <w:color w:val="000000"/>
          <w:szCs w:val="21"/>
          <w:highlight w:val="none"/>
          <w:u w:val="single"/>
          <w:lang w:val="en-US" w:eastAsia="zh-CN"/>
        </w:rPr>
        <w:t xml:space="preserve"> 20 </w:t>
      </w:r>
      <w:r>
        <w:rPr>
          <w:rFonts w:hint="eastAsia" w:ascii="宋体" w:hAnsi="宋体"/>
          <w:color w:val="000000"/>
          <w:szCs w:val="21"/>
          <w:highlight w:val="none"/>
        </w:rPr>
        <w:t>分(注</w:t>
      </w:r>
      <w:r>
        <w:rPr>
          <w:rFonts w:hint="eastAsia" w:ascii="宋体" w:hAnsi="宋体"/>
          <w:color w:val="000000"/>
          <w:szCs w:val="21"/>
          <w:highlight w:val="none"/>
          <w:u w:val="single"/>
          <w:lang w:val="en-US" w:eastAsia="zh-CN"/>
        </w:rPr>
        <w:t xml:space="preserve"> 14 </w:t>
      </w:r>
      <w:r>
        <w:rPr>
          <w:rFonts w:hint="eastAsia" w:ascii="宋体" w:hAnsi="宋体"/>
          <w:color w:val="000000"/>
          <w:szCs w:val="21"/>
          <w:highlight w:val="none"/>
        </w:rPr>
        <w:t>时</w:t>
      </w:r>
      <w:r>
        <w:rPr>
          <w:rFonts w:hint="eastAsia" w:ascii="宋体" w:hAnsi="宋体"/>
          <w:color w:val="000000"/>
          <w:szCs w:val="21"/>
          <w:highlight w:val="none"/>
          <w:u w:val="single"/>
          <w:lang w:val="en-US" w:eastAsia="zh-CN"/>
        </w:rPr>
        <w:t xml:space="preserve"> 00 </w:t>
      </w:r>
      <w:r>
        <w:rPr>
          <w:rFonts w:hint="eastAsia" w:ascii="宋体" w:hAnsi="宋体"/>
          <w:color w:val="000000"/>
          <w:szCs w:val="21"/>
          <w:highlight w:val="none"/>
        </w:rPr>
        <w:t>分开始受理磋商响应文件)</w:t>
      </w:r>
    </w:p>
    <w:p>
      <w:pPr>
        <w:spacing w:line="360" w:lineRule="auto"/>
        <w:ind w:firstLine="390" w:firstLineChars="186"/>
        <w:rPr>
          <w:rFonts w:ascii="宋体" w:hAnsi="宋体"/>
          <w:color w:val="000000"/>
          <w:szCs w:val="21"/>
          <w:highlight w:val="none"/>
        </w:rPr>
      </w:pPr>
      <w:r>
        <w:rPr>
          <w:rFonts w:hint="eastAsia" w:ascii="宋体" w:hAnsi="宋体"/>
          <w:color w:val="000000"/>
          <w:szCs w:val="21"/>
          <w:highlight w:val="none"/>
        </w:rPr>
        <w:t>八、磋商响应文件送达地点：</w:t>
      </w:r>
      <w:r>
        <w:rPr>
          <w:rFonts w:hint="eastAsia" w:ascii="宋体" w:hAnsi="宋体"/>
          <w:color w:val="000000"/>
          <w:szCs w:val="21"/>
          <w:highlight w:val="none"/>
          <w:u w:val="single"/>
        </w:rPr>
        <w:t>广东省广州市荔湾区周门北路26号40</w:t>
      </w:r>
      <w:r>
        <w:rPr>
          <w:rFonts w:hint="eastAsia" w:ascii="宋体" w:hAnsi="宋体"/>
          <w:color w:val="000000"/>
          <w:szCs w:val="21"/>
          <w:highlight w:val="none"/>
          <w:u w:val="single"/>
          <w:lang w:val="en-US" w:eastAsia="zh-CN"/>
        </w:rPr>
        <w:t>1</w:t>
      </w:r>
      <w:r>
        <w:rPr>
          <w:rFonts w:hint="eastAsia" w:ascii="宋体" w:hAnsi="宋体"/>
          <w:color w:val="000000"/>
          <w:szCs w:val="21"/>
          <w:highlight w:val="none"/>
          <w:u w:val="single"/>
        </w:rPr>
        <w:t>房</w:t>
      </w:r>
      <w:r>
        <w:rPr>
          <w:rFonts w:hint="eastAsia" w:ascii="宋体" w:hAnsi="宋体"/>
          <w:color w:val="000000"/>
          <w:szCs w:val="21"/>
          <w:highlight w:val="none"/>
        </w:rPr>
        <w:t xml:space="preserve">。                </w:t>
      </w:r>
    </w:p>
    <w:p>
      <w:pPr>
        <w:spacing w:line="360" w:lineRule="auto"/>
        <w:ind w:firstLine="390" w:firstLineChars="186"/>
        <w:rPr>
          <w:rFonts w:ascii="宋体" w:hAnsi="宋体"/>
          <w:color w:val="000000"/>
          <w:szCs w:val="21"/>
          <w:highlight w:val="none"/>
        </w:rPr>
      </w:pPr>
      <w:r>
        <w:rPr>
          <w:rFonts w:hint="eastAsia" w:ascii="宋体" w:hAnsi="宋体"/>
          <w:color w:val="000000"/>
          <w:szCs w:val="21"/>
          <w:highlight w:val="none"/>
        </w:rPr>
        <w:t>九、磋商时间：</w:t>
      </w:r>
      <w:r>
        <w:rPr>
          <w:rFonts w:hint="eastAsia" w:ascii="宋体" w:hAnsi="宋体"/>
          <w:color w:val="000000"/>
          <w:szCs w:val="21"/>
          <w:highlight w:val="none"/>
          <w:u w:val="single"/>
        </w:rPr>
        <w:t>202</w:t>
      </w:r>
      <w:r>
        <w:rPr>
          <w:rFonts w:hint="eastAsia" w:ascii="宋体" w:hAnsi="宋体"/>
          <w:color w:val="000000"/>
          <w:szCs w:val="21"/>
          <w:highlight w:val="none"/>
          <w:u w:val="single"/>
          <w:lang w:val="en-US" w:eastAsia="zh-CN"/>
        </w:rPr>
        <w:t>1</w:t>
      </w:r>
      <w:r>
        <w:rPr>
          <w:rFonts w:hint="eastAsia" w:ascii="宋体" w:hAnsi="宋体"/>
          <w:color w:val="000000"/>
          <w:szCs w:val="21"/>
          <w:highlight w:val="none"/>
        </w:rPr>
        <w:t>年</w:t>
      </w:r>
      <w:r>
        <w:rPr>
          <w:rFonts w:hint="eastAsia" w:ascii="宋体" w:hAnsi="宋体"/>
          <w:color w:val="000000"/>
          <w:szCs w:val="21"/>
          <w:highlight w:val="none"/>
          <w:u w:val="single"/>
          <w:lang w:val="en-US" w:eastAsia="zh-CN"/>
        </w:rPr>
        <w:t xml:space="preserve"> 01</w:t>
      </w:r>
      <w:r>
        <w:rPr>
          <w:rFonts w:hint="eastAsia" w:ascii="宋体" w:hAnsi="宋体"/>
          <w:color w:val="000000"/>
          <w:szCs w:val="21"/>
          <w:highlight w:val="none"/>
        </w:rPr>
        <w:t>月</w:t>
      </w:r>
      <w:r>
        <w:rPr>
          <w:rFonts w:hint="eastAsia" w:ascii="宋体" w:hAnsi="宋体"/>
          <w:color w:val="000000"/>
          <w:szCs w:val="21"/>
          <w:highlight w:val="none"/>
          <w:u w:val="single"/>
          <w:lang w:val="en-US" w:eastAsia="zh-CN"/>
        </w:rPr>
        <w:t xml:space="preserve"> 22 </w:t>
      </w:r>
      <w:r>
        <w:rPr>
          <w:rFonts w:hint="eastAsia" w:ascii="宋体" w:hAnsi="宋体"/>
          <w:color w:val="000000"/>
          <w:szCs w:val="21"/>
          <w:highlight w:val="none"/>
        </w:rPr>
        <w:t>日</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u w:val="single"/>
          <w:lang w:val="en-US" w:eastAsia="zh-CN"/>
        </w:rPr>
        <w:t xml:space="preserve"> 14 </w:t>
      </w:r>
      <w:r>
        <w:rPr>
          <w:rFonts w:hint="eastAsia" w:ascii="宋体" w:hAnsi="宋体"/>
          <w:color w:val="000000"/>
          <w:szCs w:val="21"/>
          <w:highlight w:val="none"/>
        </w:rPr>
        <w:t>时</w:t>
      </w:r>
      <w:r>
        <w:rPr>
          <w:rFonts w:hint="eastAsia" w:ascii="宋体" w:hAnsi="宋体"/>
          <w:color w:val="000000"/>
          <w:szCs w:val="21"/>
          <w:highlight w:val="none"/>
          <w:u w:val="single"/>
          <w:lang w:val="en-US" w:eastAsia="zh-CN"/>
        </w:rPr>
        <w:t xml:space="preserve"> 20 </w:t>
      </w:r>
      <w:r>
        <w:rPr>
          <w:rFonts w:hint="eastAsia" w:ascii="宋体" w:hAnsi="宋体"/>
          <w:color w:val="000000"/>
          <w:szCs w:val="21"/>
          <w:highlight w:val="none"/>
        </w:rPr>
        <w:t>分</w:t>
      </w:r>
    </w:p>
    <w:p>
      <w:pPr>
        <w:spacing w:line="360" w:lineRule="auto"/>
        <w:ind w:firstLine="390" w:firstLineChars="186"/>
        <w:rPr>
          <w:rFonts w:ascii="宋体" w:hAnsi="宋体"/>
          <w:color w:val="000000"/>
          <w:szCs w:val="21"/>
          <w:highlight w:val="none"/>
        </w:rPr>
      </w:pPr>
      <w:r>
        <w:rPr>
          <w:rFonts w:hint="eastAsia" w:ascii="宋体" w:hAnsi="宋体"/>
          <w:color w:val="000000"/>
          <w:szCs w:val="21"/>
          <w:highlight w:val="none"/>
        </w:rPr>
        <w:t>十、磋商地点：</w:t>
      </w:r>
      <w:r>
        <w:rPr>
          <w:rFonts w:hint="eastAsia" w:ascii="宋体" w:hAnsi="宋体"/>
          <w:color w:val="000000"/>
          <w:szCs w:val="21"/>
          <w:highlight w:val="none"/>
          <w:u w:val="single"/>
        </w:rPr>
        <w:t>广东省广州市荔湾区周门北路26号40</w:t>
      </w:r>
      <w:r>
        <w:rPr>
          <w:rFonts w:hint="eastAsia" w:ascii="宋体" w:hAnsi="宋体"/>
          <w:color w:val="000000"/>
          <w:szCs w:val="21"/>
          <w:highlight w:val="none"/>
          <w:u w:val="single"/>
          <w:lang w:val="en-US" w:eastAsia="zh-CN"/>
        </w:rPr>
        <w:t>1</w:t>
      </w:r>
      <w:r>
        <w:rPr>
          <w:rFonts w:hint="eastAsia" w:ascii="宋体" w:hAnsi="宋体"/>
          <w:color w:val="000000"/>
          <w:szCs w:val="21"/>
          <w:highlight w:val="none"/>
          <w:u w:val="single"/>
        </w:rPr>
        <w:t>房</w:t>
      </w:r>
    </w:p>
    <w:p>
      <w:pPr>
        <w:spacing w:line="360" w:lineRule="auto"/>
        <w:ind w:firstLine="359" w:firstLineChars="171"/>
        <w:jc w:val="left"/>
        <w:rPr>
          <w:rFonts w:ascii="宋体" w:hAnsi="宋体"/>
          <w:color w:val="000000"/>
          <w:szCs w:val="21"/>
          <w:highlight w:val="none"/>
        </w:rPr>
      </w:pPr>
      <w:r>
        <w:rPr>
          <w:rFonts w:hint="eastAsia" w:ascii="宋体" w:hAnsi="宋体"/>
          <w:color w:val="000000"/>
          <w:szCs w:val="21"/>
          <w:highlight w:val="none"/>
        </w:rPr>
        <w:t>十一、采购人的名称、地址和联系方式：</w:t>
      </w:r>
      <w:bookmarkStart w:id="0" w:name="_GoBack"/>
      <w:bookmarkEnd w:id="0"/>
    </w:p>
    <w:p>
      <w:pPr>
        <w:spacing w:line="360" w:lineRule="auto"/>
        <w:ind w:right="480" w:firstLine="359" w:firstLineChars="171"/>
        <w:rPr>
          <w:rFonts w:hint="eastAsia" w:ascii="宋体" w:hAnsi="宋体"/>
          <w:color w:val="000000"/>
          <w:szCs w:val="21"/>
          <w:highlight w:val="none"/>
          <w:u w:val="single"/>
          <w:shd w:val="clear" w:color="auto" w:fill="FFFFFF"/>
        </w:rPr>
      </w:pPr>
      <w:r>
        <w:rPr>
          <w:rFonts w:hint="eastAsia" w:ascii="宋体" w:hAnsi="宋体"/>
          <w:color w:val="000000"/>
          <w:szCs w:val="21"/>
          <w:highlight w:val="none"/>
        </w:rPr>
        <w:t>采购人名称：</w:t>
      </w:r>
      <w:r>
        <w:rPr>
          <w:rFonts w:hint="eastAsia" w:ascii="宋体" w:hAnsi="宋体"/>
          <w:color w:val="000000"/>
          <w:szCs w:val="21"/>
          <w:highlight w:val="none"/>
          <w:u w:val="single"/>
          <w:shd w:val="clear" w:color="auto" w:fill="FFFFFF"/>
        </w:rPr>
        <w:t>广州市白云区供销总公司</w:t>
      </w:r>
    </w:p>
    <w:p>
      <w:pPr>
        <w:spacing w:line="360" w:lineRule="auto"/>
        <w:ind w:right="480" w:firstLine="359" w:firstLineChars="171"/>
        <w:rPr>
          <w:rFonts w:ascii="宋体" w:hAnsi="宋体"/>
          <w:color w:val="000000"/>
          <w:szCs w:val="21"/>
          <w:highlight w:val="none"/>
          <w:u w:val="single"/>
          <w:shd w:val="clear" w:color="auto" w:fill="FFFFFF"/>
        </w:rPr>
      </w:pPr>
      <w:r>
        <w:rPr>
          <w:rFonts w:hint="eastAsia" w:ascii="宋体" w:hAnsi="宋体"/>
          <w:color w:val="000000"/>
          <w:szCs w:val="21"/>
          <w:highlight w:val="none"/>
        </w:rPr>
        <w:t>采购人地址：</w:t>
      </w:r>
      <w:r>
        <w:rPr>
          <w:rFonts w:hint="eastAsia" w:ascii="宋体" w:hAnsi="宋体"/>
          <w:color w:val="000000"/>
          <w:szCs w:val="21"/>
          <w:highlight w:val="none"/>
          <w:u w:val="single"/>
          <w:shd w:val="clear" w:color="auto" w:fill="FFFFFF"/>
        </w:rPr>
        <w:t>广州市白云大道南685号4001房</w:t>
      </w:r>
    </w:p>
    <w:p>
      <w:pPr>
        <w:spacing w:line="360" w:lineRule="auto"/>
        <w:ind w:right="480" w:firstLine="359" w:firstLineChars="171"/>
        <w:rPr>
          <w:rFonts w:ascii="宋体" w:hAnsi="宋体"/>
          <w:color w:val="000000"/>
          <w:szCs w:val="21"/>
          <w:highlight w:val="none"/>
        </w:rPr>
      </w:pPr>
      <w:r>
        <w:rPr>
          <w:rFonts w:hint="eastAsia" w:ascii="宋体" w:hAnsi="宋体"/>
          <w:color w:val="000000"/>
          <w:szCs w:val="21"/>
          <w:highlight w:val="none"/>
          <w:shd w:val="clear" w:color="auto" w:fill="FFFFFF"/>
        </w:rPr>
        <w:t>联系人：</w:t>
      </w:r>
      <w:r>
        <w:rPr>
          <w:rFonts w:hint="eastAsia" w:ascii="宋体" w:hAnsi="宋体"/>
          <w:color w:val="000000"/>
          <w:szCs w:val="21"/>
          <w:highlight w:val="none"/>
          <w:shd w:val="clear" w:color="auto" w:fill="FFFFFF"/>
          <w:lang w:val="en-US" w:eastAsia="zh-CN"/>
        </w:rPr>
        <w:t>陈工</w:t>
      </w:r>
      <w:r>
        <w:rPr>
          <w:rFonts w:hint="eastAsia" w:ascii="宋体" w:hAnsi="宋体"/>
          <w:color w:val="000000"/>
          <w:szCs w:val="21"/>
          <w:highlight w:val="none"/>
          <w:shd w:val="clear" w:color="auto" w:fill="FFFFFF"/>
        </w:rPr>
        <w:t xml:space="preserve">        联系方式：15902081985</w:t>
      </w:r>
    </w:p>
    <w:p>
      <w:pPr>
        <w:spacing w:line="360" w:lineRule="auto"/>
        <w:ind w:right="480" w:firstLine="359" w:firstLineChars="171"/>
        <w:rPr>
          <w:rFonts w:ascii="宋体" w:hAnsi="宋体"/>
          <w:color w:val="000000"/>
          <w:szCs w:val="21"/>
          <w:highlight w:val="none"/>
        </w:rPr>
      </w:pPr>
      <w:r>
        <w:rPr>
          <w:rFonts w:hint="eastAsia" w:ascii="宋体" w:hAnsi="宋体"/>
          <w:color w:val="000000"/>
          <w:szCs w:val="21"/>
          <w:highlight w:val="none"/>
        </w:rPr>
        <w:t>十二、采购代理机构的名称和联系方式：</w:t>
      </w:r>
    </w:p>
    <w:p>
      <w:pPr>
        <w:spacing w:line="360" w:lineRule="auto"/>
        <w:ind w:right="840"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采购代理机构：</w:t>
      </w:r>
      <w:r>
        <w:rPr>
          <w:rFonts w:hint="eastAsia" w:ascii="宋体" w:hAnsi="宋体"/>
          <w:color w:val="000000"/>
          <w:szCs w:val="21"/>
          <w:highlight w:val="none"/>
          <w:lang w:val="en-US" w:eastAsia="zh-CN"/>
        </w:rPr>
        <w:t>广东宝骏工程咨询有限公司</w:t>
      </w:r>
    </w:p>
    <w:p>
      <w:pPr>
        <w:spacing w:line="360" w:lineRule="auto"/>
        <w:ind w:right="840" w:firstLine="420" w:firstLineChars="200"/>
        <w:rPr>
          <w:rFonts w:ascii="宋体" w:hAnsi="宋体"/>
          <w:color w:val="000000"/>
          <w:szCs w:val="21"/>
          <w:highlight w:val="none"/>
        </w:rPr>
      </w:pPr>
      <w:r>
        <w:rPr>
          <w:rFonts w:hint="eastAsia" w:ascii="宋体" w:hAnsi="宋体"/>
          <w:color w:val="000000"/>
          <w:szCs w:val="21"/>
          <w:highlight w:val="none"/>
        </w:rPr>
        <w:t>项目联系人：</w:t>
      </w:r>
      <w:r>
        <w:rPr>
          <w:rFonts w:hint="eastAsia" w:ascii="宋体" w:hAnsi="宋体"/>
          <w:color w:val="000000"/>
          <w:szCs w:val="21"/>
          <w:highlight w:val="none"/>
          <w:lang w:val="en-US" w:eastAsia="zh-CN"/>
        </w:rPr>
        <w:t>黄</w:t>
      </w:r>
      <w:r>
        <w:rPr>
          <w:rFonts w:hint="eastAsia" w:ascii="宋体" w:hAnsi="宋体"/>
          <w:color w:val="000000"/>
          <w:szCs w:val="21"/>
          <w:highlight w:val="none"/>
        </w:rPr>
        <w:t>工      联系电话：</w:t>
      </w:r>
      <w:r>
        <w:rPr>
          <w:rFonts w:ascii="宋体" w:hAnsi="宋体" w:cs="宋体"/>
          <w:kern w:val="0"/>
          <w:sz w:val="24"/>
          <w:highlight w:val="none"/>
        </w:rPr>
        <w:t>020-</w:t>
      </w:r>
      <w:r>
        <w:rPr>
          <w:rFonts w:hint="eastAsia" w:ascii="宋体" w:hAnsi="宋体" w:cs="宋体"/>
          <w:kern w:val="0"/>
          <w:sz w:val="24"/>
          <w:highlight w:val="none"/>
          <w:lang w:val="en-US" w:eastAsia="zh-CN"/>
        </w:rPr>
        <w:t>86537273</w:t>
      </w:r>
      <w:r>
        <w:rPr>
          <w:rFonts w:hint="eastAsia" w:ascii="宋体" w:hAnsi="宋体"/>
          <w:color w:val="000000"/>
          <w:szCs w:val="21"/>
          <w:highlight w:val="none"/>
        </w:rPr>
        <w:t xml:space="preserve">  </w:t>
      </w:r>
    </w:p>
    <w:p>
      <w:pPr>
        <w:spacing w:line="360" w:lineRule="auto"/>
        <w:ind w:firstLine="3255" w:firstLineChars="1550"/>
        <w:jc w:val="righ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采购人名称：广州市白云区供销总公司</w:t>
      </w:r>
    </w:p>
    <w:p>
      <w:pPr>
        <w:spacing w:line="360" w:lineRule="auto"/>
        <w:ind w:firstLine="3255" w:firstLineChars="1550"/>
        <w:jc w:val="right"/>
        <w:rPr>
          <w:rFonts w:ascii="宋体" w:hAnsi="宋体"/>
          <w:color w:val="000000"/>
          <w:highlight w:val="none"/>
        </w:rPr>
      </w:pPr>
      <w:r>
        <w:rPr>
          <w:rFonts w:hint="eastAsia" w:ascii="宋体" w:hAnsi="宋体"/>
          <w:color w:val="000000"/>
          <w:szCs w:val="21"/>
          <w:highlight w:val="none"/>
        </w:rPr>
        <w:t>采购代理机构：</w:t>
      </w:r>
      <w:r>
        <w:rPr>
          <w:rFonts w:hint="eastAsia" w:ascii="宋体" w:hAnsi="宋体"/>
          <w:color w:val="000000"/>
          <w:szCs w:val="21"/>
          <w:highlight w:val="none"/>
          <w:lang w:val="en-US" w:eastAsia="zh-CN"/>
        </w:rPr>
        <w:t>广东宝骏工程咨询有限公司</w:t>
      </w:r>
      <w:r>
        <w:rPr>
          <w:rFonts w:hint="eastAsia" w:ascii="宋体" w:hAnsi="宋体"/>
          <w:color w:val="000000"/>
          <w:szCs w:val="21"/>
          <w:highlight w:val="none"/>
        </w:rPr>
        <w:t xml:space="preserve">                                                         202</w:t>
      </w:r>
      <w:r>
        <w:rPr>
          <w:rFonts w:hint="eastAsia" w:ascii="宋体" w:hAnsi="宋体"/>
          <w:color w:val="000000"/>
          <w:szCs w:val="21"/>
          <w:highlight w:val="none"/>
          <w:lang w:val="en-US" w:eastAsia="zh-CN"/>
        </w:rPr>
        <w:t>1</w:t>
      </w:r>
      <w:r>
        <w:rPr>
          <w:rFonts w:hint="eastAsia" w:ascii="宋体" w:hAnsi="宋体"/>
          <w:color w:val="000000"/>
          <w:szCs w:val="21"/>
          <w:highlight w:val="none"/>
        </w:rPr>
        <w:t>年1月</w:t>
      </w:r>
      <w:r>
        <w:rPr>
          <w:rFonts w:hint="eastAsia" w:ascii="宋体" w:hAnsi="宋体"/>
          <w:color w:val="000000"/>
          <w:szCs w:val="21"/>
          <w:highlight w:val="none"/>
          <w:lang w:val="en-US" w:eastAsia="zh-CN"/>
        </w:rPr>
        <w:t>11</w:t>
      </w:r>
      <w:r>
        <w:rPr>
          <w:rFonts w:hint="eastAsia" w:ascii="宋体" w:hAnsi="宋体"/>
          <w:color w:val="000000"/>
          <w:szCs w:val="21"/>
          <w:highlight w:val="none"/>
        </w:rPr>
        <w:t>日</w:t>
      </w:r>
    </w:p>
    <w:p>
      <w:pPr>
        <w:tabs>
          <w:tab w:val="right" w:leader="dot" w:pos="9638"/>
        </w:tabs>
        <w:spacing w:line="360" w:lineRule="auto"/>
        <w:ind w:right="420"/>
        <w:rPr>
          <w:rFonts w:ascii="宋体" w:hAnsi="宋体"/>
          <w:color w:val="000000"/>
          <w:kern w:val="0"/>
          <w:sz w:val="24"/>
          <w:szCs w:val="20"/>
          <w:highlight w:val="none"/>
        </w:rPr>
      </w:pPr>
      <w:r>
        <w:rPr>
          <w:rFonts w:ascii="宋体" w:hAnsi="宋体"/>
          <w:color w:val="000000"/>
          <w:szCs w:val="20"/>
          <w:highlight w:val="none"/>
        </w:rPr>
        <w:br w:type="page"/>
      </w:r>
      <w:r>
        <w:rPr>
          <w:rFonts w:hint="eastAsia" w:ascii="宋体" w:hAnsi="宋体"/>
          <w:color w:val="000000"/>
          <w:kern w:val="0"/>
          <w:sz w:val="24"/>
          <w:szCs w:val="20"/>
          <w:highlight w:val="none"/>
        </w:rPr>
        <w:t>附件一：</w:t>
      </w:r>
    </w:p>
    <w:p>
      <w:pPr>
        <w:widowControl/>
        <w:snapToGrid w:val="0"/>
        <w:spacing w:before="260" w:after="260" w:line="360" w:lineRule="auto"/>
        <w:ind w:right="384"/>
        <w:jc w:val="center"/>
        <w:rPr>
          <w:rFonts w:ascii="宋体" w:hAnsi="宋体" w:cs="宋体"/>
          <w:b/>
          <w:bCs/>
          <w:color w:val="000000"/>
          <w:kern w:val="0"/>
          <w:sz w:val="24"/>
          <w:highlight w:val="none"/>
        </w:rPr>
      </w:pPr>
      <w:r>
        <w:rPr>
          <w:rFonts w:hint="eastAsia" w:ascii="宋体" w:hAnsi="宋体" w:cs="宋体"/>
          <w:b/>
          <w:bCs/>
          <w:color w:val="000000"/>
          <w:kern w:val="0"/>
          <w:sz w:val="28"/>
          <w:szCs w:val="28"/>
          <w:highlight w:val="none"/>
        </w:rPr>
        <w:t>投标申请人声明</w:t>
      </w:r>
    </w:p>
    <w:p>
      <w:pPr>
        <w:snapToGrid w:val="0"/>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广州市白云区供销总公司：</w:t>
      </w:r>
    </w:p>
    <w:p>
      <w:pPr>
        <w:snapToGrid w:val="0"/>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广东宝骏工程咨询有限公司：</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本公司就参加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投标工作，作出郑重声明：</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一、本公司保证投标报名材料及其后提供的一切材料都是真实的。</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二、本公司保证不与其他单位围标、串标，不出让投标资格，不向采购人或评标委员会成员行贿。</w:t>
      </w:r>
    </w:p>
    <w:p>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本公司没有处于被责令停业的状态；没有处于被建设行政主管部门取消投标资格的处罚期内；没有处于财产被接管、冻结、破产的状态；在投标报名截止日期前三年内没有建设行政主管部门已书面认定的重大工程质量问题；在广州市人民检察院行贿犯罪档案查询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本公司及其有隶属关系的机构，没有参加本项目招标文件的编写工作；本公司与本次招标项目的招标代理机构没有隶属关系或其他利害关系；本公司与本工程的承包单位以及建筑材料、建筑构配件和设备供应商没有隶属关系或其他利害关系。</w:t>
      </w:r>
    </w:p>
    <w:p>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本公司违反上述保证，或本声明陈述与事实不符，经查实，本公司愿意接受公开通报，承担由此带来的法律后果，并自愿停止参加广州市行政辖区内的招标投标活动三个月。</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特此声明</w:t>
      </w:r>
    </w:p>
    <w:p>
      <w:pPr>
        <w:snapToGrid w:val="0"/>
        <w:spacing w:line="360" w:lineRule="auto"/>
        <w:ind w:firstLine="4320" w:firstLineChars="1800"/>
        <w:jc w:val="left"/>
        <w:rPr>
          <w:rFonts w:ascii="宋体" w:hAnsi="宋体" w:cs="宋体"/>
          <w:color w:val="000000"/>
          <w:kern w:val="0"/>
          <w:sz w:val="24"/>
          <w:highlight w:val="none"/>
        </w:rPr>
      </w:pPr>
    </w:p>
    <w:p>
      <w:pPr>
        <w:snapToGrid w:val="0"/>
        <w:spacing w:line="360" w:lineRule="auto"/>
        <w:ind w:firstLine="5160" w:firstLineChars="2150"/>
        <w:jc w:val="left"/>
        <w:rPr>
          <w:rFonts w:ascii="宋体" w:hAnsi="宋体" w:cs="宋体"/>
          <w:color w:val="000000"/>
          <w:kern w:val="0"/>
          <w:sz w:val="24"/>
          <w:highlight w:val="none"/>
        </w:rPr>
      </w:pPr>
      <w:r>
        <w:rPr>
          <w:rFonts w:hint="eastAsia" w:ascii="宋体" w:hAnsi="宋体" w:cs="宋体"/>
          <w:color w:val="000000"/>
          <w:kern w:val="0"/>
          <w:sz w:val="24"/>
          <w:highlight w:val="none"/>
        </w:rPr>
        <w:t>声明企业：</w:t>
      </w:r>
    </w:p>
    <w:p>
      <w:pPr>
        <w:snapToGrid w:val="0"/>
        <w:spacing w:line="360" w:lineRule="auto"/>
        <w:ind w:firstLine="5160" w:firstLineChars="2150"/>
        <w:jc w:val="left"/>
        <w:rPr>
          <w:rFonts w:ascii="宋体" w:hAnsi="宋体" w:cs="宋体"/>
          <w:color w:val="000000"/>
          <w:kern w:val="0"/>
          <w:sz w:val="24"/>
          <w:highlight w:val="none"/>
        </w:rPr>
      </w:pPr>
      <w:r>
        <w:rPr>
          <w:rFonts w:hint="eastAsia" w:ascii="宋体" w:hAnsi="宋体" w:cs="宋体"/>
          <w:color w:val="000000"/>
          <w:kern w:val="0"/>
          <w:sz w:val="24"/>
          <w:highlight w:val="none"/>
        </w:rPr>
        <w:t>年   月   日</w:t>
      </w:r>
    </w:p>
    <w:p>
      <w:pPr>
        <w:snapToGrid w:val="0"/>
        <w:spacing w:line="360" w:lineRule="auto"/>
        <w:ind w:firstLine="480" w:firstLineChars="200"/>
        <w:jc w:val="left"/>
        <w:rPr>
          <w:rFonts w:ascii="宋体" w:hAnsi="宋体" w:cs="宋体"/>
          <w:color w:val="000000"/>
          <w:kern w:val="0"/>
          <w:sz w:val="24"/>
          <w:highlight w:val="none"/>
        </w:rPr>
      </w:pPr>
    </w:p>
    <w:p>
      <w:pPr>
        <w:snapToGrid w:val="0"/>
        <w:spacing w:line="360" w:lineRule="auto"/>
        <w:ind w:firstLine="5160" w:firstLineChars="21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法定代表人签字：                  </w:t>
      </w:r>
    </w:p>
    <w:p>
      <w:pPr>
        <w:snapToGrid w:val="0"/>
        <w:spacing w:line="360" w:lineRule="auto"/>
        <w:ind w:firstLine="5880" w:firstLineChars="2450"/>
        <w:jc w:val="left"/>
        <w:rPr>
          <w:rFonts w:ascii="宋体" w:hAnsi="宋体" w:cs="宋体"/>
          <w:bCs/>
          <w:color w:val="000000"/>
          <w:kern w:val="0"/>
          <w:sz w:val="24"/>
          <w:highlight w:val="none"/>
        </w:rPr>
      </w:pPr>
      <w:r>
        <w:rPr>
          <w:rFonts w:hint="eastAsia" w:ascii="宋体" w:hAnsi="宋体" w:cs="宋体"/>
          <w:color w:val="000000"/>
          <w:kern w:val="0"/>
          <w:sz w:val="24"/>
          <w:highlight w:val="none"/>
        </w:rPr>
        <w:t>(企业公章)</w:t>
      </w:r>
    </w:p>
    <w:p>
      <w:pPr>
        <w:rPr>
          <w:highlight w:val="none"/>
        </w:rPr>
      </w:pPr>
    </w:p>
    <w:sectPr>
      <w:pgSz w:w="11906" w:h="16838"/>
      <w:pgMar w:top="1270"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A35D5"/>
    <w:multiLevelType w:val="singleLevel"/>
    <w:tmpl w:val="A7EA35D5"/>
    <w:lvl w:ilvl="0" w:tentative="0">
      <w:start w:val="1"/>
      <w:numFmt w:val="decimal"/>
      <w:suff w:val="nothing"/>
      <w:lvlText w:val="%1．"/>
      <w:lvlJc w:val="left"/>
      <w:pPr>
        <w:ind w:left="26"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C06BF"/>
    <w:rsid w:val="007E0891"/>
    <w:rsid w:val="00B159DE"/>
    <w:rsid w:val="00EE3EB9"/>
    <w:rsid w:val="02747014"/>
    <w:rsid w:val="037A14E8"/>
    <w:rsid w:val="089119B1"/>
    <w:rsid w:val="11CE07DA"/>
    <w:rsid w:val="186C62AF"/>
    <w:rsid w:val="1BFA4C11"/>
    <w:rsid w:val="20F400F6"/>
    <w:rsid w:val="2A9A5A4A"/>
    <w:rsid w:val="2B81487A"/>
    <w:rsid w:val="34613AFB"/>
    <w:rsid w:val="348C06BF"/>
    <w:rsid w:val="37C029A6"/>
    <w:rsid w:val="384A3695"/>
    <w:rsid w:val="4BCD48B5"/>
    <w:rsid w:val="4BE406A2"/>
    <w:rsid w:val="620052C5"/>
    <w:rsid w:val="64794D94"/>
    <w:rsid w:val="64EA6959"/>
    <w:rsid w:val="68047400"/>
    <w:rsid w:val="6EEA225A"/>
    <w:rsid w:val="7273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outlineLvl w:val="1"/>
    </w:pPr>
    <w:rPr>
      <w:rFonts w:ascii="宋体" w:hAnsi="Arial" w:cs="Arial"/>
      <w:b/>
      <w:bCs/>
      <w:color w:val="000000"/>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1902</Words>
  <Characters>475</Characters>
  <Lines>3</Lines>
  <Paragraphs>4</Paragraphs>
  <TotalTime>6</TotalTime>
  <ScaleCrop>false</ScaleCrop>
  <LinksUpToDate>false</LinksUpToDate>
  <CharactersWithSpaces>2373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2020-12-11T14:09:00Z</dcterms:created>
  <dc:creator>丁丁</dc:creator>
  <cp:lastModifiedBy>Gin－G</cp:lastModifiedBy>
  <dcterms:modified xsi:type="dcterms:W3CDTF">2021-01-12T06:17:33Z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