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9"/>
        <w:rPr>
          <w:rFonts w:hint="eastAsia" w:ascii="华文楷体" w:hAnsi="华文楷体" w:eastAsia="华文楷体" w:cs="宋体"/>
          <w:b/>
          <w:bCs/>
          <w:color w:val="auto"/>
          <w:kern w:val="0"/>
          <w:sz w:val="36"/>
          <w:szCs w:val="36"/>
          <w:lang w:eastAsia="zh-CN"/>
        </w:rPr>
      </w:pPr>
      <w:bookmarkStart w:id="0" w:name="RANGE!A1:F17"/>
      <w:r>
        <w:rPr>
          <w:rFonts w:hint="eastAsia" w:ascii="华文楷体" w:hAnsi="华文楷体" w:eastAsia="华文楷体" w:cs="宋体"/>
          <w:b/>
          <w:bCs/>
          <w:color w:val="auto"/>
          <w:kern w:val="0"/>
          <w:sz w:val="36"/>
          <w:szCs w:val="36"/>
        </w:rPr>
        <w:t>入库报名申请表</w:t>
      </w:r>
      <w:bookmarkEnd w:id="0"/>
    </w:p>
    <w:tbl>
      <w:tblPr>
        <w:tblStyle w:val="3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836"/>
        <w:gridCol w:w="1235"/>
        <w:gridCol w:w="1143"/>
        <w:gridCol w:w="236"/>
        <w:gridCol w:w="5"/>
        <w:gridCol w:w="236"/>
        <w:gridCol w:w="451"/>
        <w:gridCol w:w="1250"/>
        <w:gridCol w:w="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1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项目名称/包组编号</w:t>
            </w:r>
          </w:p>
        </w:tc>
        <w:tc>
          <w:tcPr>
            <w:tcW w:w="62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eastAsia="zh-CN"/>
              </w:rPr>
              <w:t>潮州市国防动员办公室零星工程服务企业入库项目</w:t>
            </w:r>
          </w:p>
          <w:p>
            <w:pPr>
              <w:widowControl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  <w:t>包组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2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申请人名称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21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注册地址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纳税人识别号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2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2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1.本表内容不允许涂改或增删。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2.本表由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招标代理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单位保存。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3.报名时单独递交。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WZlNjEzOTZjNTcyMzlmMDY0NTZlMWFhMzBjNzIifQ=="/>
  </w:docVars>
  <w:rsids>
    <w:rsidRoot w:val="60A81C14"/>
    <w:rsid w:val="60A81C14"/>
    <w:rsid w:val="70A4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0</TotalTime>
  <ScaleCrop>false</ScaleCrop>
  <LinksUpToDate>false</LinksUpToDate>
  <CharactersWithSpaces>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2023-03-27T09:21:00Z</dcterms:created>
  <dc:creator>FF</dc:creator>
  <cp:lastModifiedBy>FF</cp:lastModifiedBy>
  <dcterms:modified xsi:type="dcterms:W3CDTF">2023-03-27T09:29:47Z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3485134B701544DD9904ACC4F9A6A5DA</vt:lpwstr>
  </property>
</Properties>
</file>